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9E7E9" w14:textId="77777777" w:rsidR="00F87634" w:rsidRPr="00207740" w:rsidRDefault="00F87634" w:rsidP="007A4740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207740">
        <w:rPr>
          <w:rFonts w:eastAsia="Times New Roman" w:cs="Times New Roman"/>
          <w:b/>
          <w:sz w:val="32"/>
          <w:szCs w:val="32"/>
        </w:rPr>
        <w:t xml:space="preserve">TRUSTEE </w:t>
      </w:r>
      <w:r w:rsidRPr="00207740">
        <w:rPr>
          <w:rFonts w:eastAsia="Times New Roman" w:cs="Times New Roman"/>
          <w:b/>
          <w:i/>
          <w:sz w:val="32"/>
          <w:szCs w:val="32"/>
          <w:u w:val="single"/>
        </w:rPr>
        <w:t>MAY</w:t>
      </w:r>
      <w:r w:rsidRPr="00207740">
        <w:rPr>
          <w:rFonts w:eastAsia="Times New Roman" w:cs="Times New Roman"/>
          <w:b/>
          <w:i/>
          <w:sz w:val="32"/>
          <w:szCs w:val="32"/>
        </w:rPr>
        <w:t xml:space="preserve"> </w:t>
      </w:r>
      <w:r w:rsidRPr="00207740">
        <w:rPr>
          <w:rFonts w:eastAsia="Times New Roman" w:cs="Times New Roman"/>
          <w:b/>
          <w:sz w:val="32"/>
          <w:szCs w:val="32"/>
        </w:rPr>
        <w:t>LIST</w:t>
      </w:r>
    </w:p>
    <w:p w14:paraId="5322B314" w14:textId="77777777" w:rsidR="00F87634" w:rsidRPr="00F87634" w:rsidRDefault="00F87634" w:rsidP="00F87634">
      <w:pPr>
        <w:spacing w:after="0" w:line="240" w:lineRule="auto"/>
        <w:jc w:val="both"/>
        <w:rPr>
          <w:rFonts w:eastAsia="Times New Roman" w:cs="Times New Roman"/>
        </w:rPr>
      </w:pPr>
    </w:p>
    <w:p w14:paraId="753CF382" w14:textId="77777777" w:rsidR="00F87634" w:rsidRPr="00F87634" w:rsidRDefault="00F87634" w:rsidP="00F8763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F87634">
        <w:rPr>
          <w:rFonts w:eastAsia="Times New Roman" w:cs="Times New Roman"/>
          <w:sz w:val="24"/>
          <w:szCs w:val="24"/>
        </w:rPr>
        <w:t>It is critical that the trustee of a special needs trust understand what expenditures are appropriate and what expenditures could result in the beneficiary losing vital government benefits.  Below is a brief guide to help you make only permitted expenditures.</w:t>
      </w:r>
    </w:p>
    <w:p w14:paraId="3E56BBFC" w14:textId="77777777" w:rsidR="00F87634" w:rsidRPr="00F87634" w:rsidRDefault="00F87634" w:rsidP="00F8763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07692D5" w14:textId="77777777" w:rsidR="00F87634" w:rsidRPr="00F87634" w:rsidRDefault="00F87634" w:rsidP="00F8763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F87634">
        <w:rPr>
          <w:rFonts w:eastAsia="Times New Roman" w:cs="Times New Roman"/>
          <w:sz w:val="24"/>
          <w:szCs w:val="24"/>
        </w:rPr>
        <w:t xml:space="preserve">The trustee </w:t>
      </w:r>
      <w:r w:rsidRPr="00F87634">
        <w:rPr>
          <w:rFonts w:eastAsia="Times New Roman" w:cs="Times New Roman"/>
          <w:b/>
          <w:i/>
          <w:sz w:val="24"/>
          <w:szCs w:val="24"/>
          <w:u w:val="single"/>
        </w:rPr>
        <w:t>may</w:t>
      </w:r>
      <w:r w:rsidRPr="00F87634">
        <w:rPr>
          <w:rFonts w:eastAsia="Times New Roman" w:cs="Times New Roman"/>
          <w:sz w:val="24"/>
          <w:szCs w:val="24"/>
        </w:rPr>
        <w:t xml:space="preserve"> spend trust funds to:</w:t>
      </w:r>
    </w:p>
    <w:p w14:paraId="7FEBB883" w14:textId="77777777" w:rsidR="00F87634" w:rsidRPr="00F87634" w:rsidRDefault="00F87634" w:rsidP="00F87634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11127034" w14:textId="77777777" w:rsidR="00F87634" w:rsidRDefault="00F87634" w:rsidP="00F8763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87634">
        <w:rPr>
          <w:rFonts w:eastAsia="Times New Roman" w:cs="Times New Roman"/>
          <w:sz w:val="24"/>
          <w:szCs w:val="24"/>
        </w:rPr>
        <w:t>Pay third party vendors for services or goods for example:</w:t>
      </w:r>
    </w:p>
    <w:p w14:paraId="0B67430D" w14:textId="77777777" w:rsidR="00F87634" w:rsidRPr="00F87634" w:rsidRDefault="00F87634" w:rsidP="00F87634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14:paraId="1383FA21" w14:textId="77777777" w:rsidR="00F87634" w:rsidRPr="00F87634" w:rsidRDefault="00F87634" w:rsidP="00F87634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87634">
        <w:rPr>
          <w:rFonts w:eastAsia="Times New Roman" w:cs="Times New Roman"/>
          <w:sz w:val="24"/>
          <w:szCs w:val="24"/>
        </w:rPr>
        <w:t>Laundry service</w:t>
      </w:r>
    </w:p>
    <w:p w14:paraId="491F8480" w14:textId="77777777" w:rsidR="00F87634" w:rsidRPr="00F87634" w:rsidRDefault="00F87634" w:rsidP="00F87634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87634">
        <w:rPr>
          <w:rFonts w:eastAsia="Times New Roman" w:cs="Times New Roman"/>
          <w:sz w:val="24"/>
          <w:szCs w:val="24"/>
        </w:rPr>
        <w:t>Taxi services</w:t>
      </w:r>
    </w:p>
    <w:p w14:paraId="592B0B66" w14:textId="77777777" w:rsidR="00F87634" w:rsidRPr="00F87634" w:rsidRDefault="00F87634" w:rsidP="00F87634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87634">
        <w:rPr>
          <w:rFonts w:eastAsia="Times New Roman" w:cs="Times New Roman"/>
          <w:sz w:val="24"/>
          <w:szCs w:val="24"/>
        </w:rPr>
        <w:t>Home cleaning</w:t>
      </w:r>
    </w:p>
    <w:p w14:paraId="63612D48" w14:textId="77777777" w:rsidR="00F87634" w:rsidRPr="00F87634" w:rsidRDefault="00F87634" w:rsidP="00F87634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87634">
        <w:rPr>
          <w:rFonts w:eastAsia="Times New Roman" w:cs="Times New Roman"/>
          <w:sz w:val="24"/>
          <w:szCs w:val="24"/>
        </w:rPr>
        <w:t>Caregivers</w:t>
      </w:r>
    </w:p>
    <w:p w14:paraId="22130C35" w14:textId="77777777" w:rsidR="00F87634" w:rsidRPr="00F87634" w:rsidRDefault="00F87634" w:rsidP="00F87634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87634">
        <w:rPr>
          <w:rFonts w:eastAsia="Times New Roman" w:cs="Times New Roman"/>
          <w:sz w:val="24"/>
          <w:szCs w:val="24"/>
        </w:rPr>
        <w:t>Computer repair people</w:t>
      </w:r>
    </w:p>
    <w:p w14:paraId="4FC81A0E" w14:textId="77777777" w:rsidR="00F87634" w:rsidRDefault="00F87634" w:rsidP="00F87634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Car mechanics</w:t>
      </w:r>
    </w:p>
    <w:p w14:paraId="4A9C6BE5" w14:textId="77777777" w:rsidR="00F87634" w:rsidRPr="00F87634" w:rsidRDefault="00F87634" w:rsidP="00F87634">
      <w:pPr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</w:p>
    <w:p w14:paraId="6DE3FDBD" w14:textId="77777777" w:rsidR="00F87634" w:rsidRPr="00F87634" w:rsidRDefault="00F87634" w:rsidP="00F8763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87634">
        <w:rPr>
          <w:rFonts w:eastAsia="Times New Roman" w:cs="Times New Roman"/>
          <w:sz w:val="24"/>
          <w:szCs w:val="24"/>
        </w:rPr>
        <w:t xml:space="preserve">Pre-pay vacation expenses for the beneficiary (and a companion, in certain situations). </w:t>
      </w:r>
    </w:p>
    <w:p w14:paraId="5E8A3BC9" w14:textId="77777777" w:rsidR="00F87634" w:rsidRPr="00F87634" w:rsidRDefault="00F87634" w:rsidP="00F8763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8247F3C" w14:textId="77777777" w:rsidR="00F87634" w:rsidRPr="00F87634" w:rsidRDefault="00F87634" w:rsidP="00F8763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87634">
        <w:rPr>
          <w:rFonts w:eastAsia="Times New Roman" w:cs="Times New Roman"/>
          <w:sz w:val="24"/>
          <w:szCs w:val="24"/>
        </w:rPr>
        <w:t>Purchase items like computers, televisions, and iPods for the trust beneficiary.</w:t>
      </w:r>
    </w:p>
    <w:p w14:paraId="2B320C3F" w14:textId="77777777" w:rsidR="00F87634" w:rsidRPr="00F87634" w:rsidRDefault="00F87634" w:rsidP="00F87634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14:paraId="3A0C92A5" w14:textId="77777777" w:rsidR="00F87634" w:rsidRPr="00F87634" w:rsidRDefault="00F87634" w:rsidP="00F8763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87634">
        <w:rPr>
          <w:rFonts w:eastAsia="Times New Roman" w:cs="Times New Roman"/>
          <w:sz w:val="24"/>
          <w:szCs w:val="24"/>
        </w:rPr>
        <w:t xml:space="preserve">Purchase only gift cards which cannot be sold or traded for cash. </w:t>
      </w:r>
    </w:p>
    <w:p w14:paraId="0F62A1E8" w14:textId="77777777" w:rsidR="00F87634" w:rsidRPr="00F87634" w:rsidRDefault="00F87634" w:rsidP="00F87634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14:paraId="55E9EC37" w14:textId="77777777" w:rsidR="00F87634" w:rsidRPr="00F87634" w:rsidRDefault="00F87634" w:rsidP="00F8763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87634">
        <w:rPr>
          <w:rFonts w:eastAsia="Times New Roman" w:cs="Times New Roman"/>
          <w:sz w:val="24"/>
          <w:szCs w:val="24"/>
        </w:rPr>
        <w:t>Pay for education and educational related expenses other than food and shelter.</w:t>
      </w:r>
    </w:p>
    <w:p w14:paraId="0A17D6E5" w14:textId="77777777" w:rsidR="00F87634" w:rsidRPr="00F87634" w:rsidRDefault="00F87634" w:rsidP="00F87634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14:paraId="4F9BCBA8" w14:textId="77777777" w:rsidR="00F87634" w:rsidRPr="00F87634" w:rsidRDefault="00F87634" w:rsidP="00F8763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87634">
        <w:rPr>
          <w:rFonts w:eastAsia="Times New Roman" w:cs="Times New Roman"/>
          <w:sz w:val="24"/>
          <w:szCs w:val="24"/>
        </w:rPr>
        <w:t>Pay monthly bills like cable and telephone, but not power, water, and garbage unless it is reported to the Social Security Administration, which will deduct a certain amount each month those bills are paid.</w:t>
      </w:r>
    </w:p>
    <w:p w14:paraId="26E0DC47" w14:textId="77777777" w:rsidR="00F87634" w:rsidRPr="00F87634" w:rsidRDefault="00F87634" w:rsidP="00F87634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14:paraId="1B6F4705" w14:textId="77777777" w:rsidR="00F87634" w:rsidRPr="00F87634" w:rsidRDefault="00F87634" w:rsidP="00F8763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87634">
        <w:rPr>
          <w:rFonts w:eastAsia="Times New Roman" w:cs="Times New Roman"/>
          <w:sz w:val="24"/>
          <w:szCs w:val="24"/>
        </w:rPr>
        <w:t>Pay the rent, utilities, and property taxes of the trust beneficiary; however, this will trigger a reduction in Supplemental Security Income benefits.</w:t>
      </w:r>
    </w:p>
    <w:p w14:paraId="17043946" w14:textId="77777777" w:rsidR="00F87634" w:rsidRPr="00F87634" w:rsidRDefault="00F87634" w:rsidP="00F87634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14:paraId="1815FD96" w14:textId="77777777" w:rsidR="00F87634" w:rsidRPr="00F87634" w:rsidRDefault="00F87634" w:rsidP="00F8763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87634">
        <w:rPr>
          <w:rFonts w:eastAsia="Times New Roman" w:cs="Times New Roman"/>
          <w:sz w:val="24"/>
          <w:szCs w:val="24"/>
        </w:rPr>
        <w:t>Pay for medical services/devices not covered under Medi-Cal or Medicare.</w:t>
      </w:r>
    </w:p>
    <w:p w14:paraId="1EAE1E17" w14:textId="77777777" w:rsidR="00F87634" w:rsidRPr="00F87634" w:rsidRDefault="00F87634" w:rsidP="00207740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14:paraId="18C50D7B" w14:textId="77777777" w:rsidR="00F87634" w:rsidRPr="007A4740" w:rsidRDefault="00F87634" w:rsidP="007A474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F87634">
        <w:rPr>
          <w:rFonts w:eastAsia="Times New Roman" w:cs="Times New Roman"/>
          <w:sz w:val="24"/>
          <w:szCs w:val="24"/>
        </w:rPr>
        <w:t>Pay automobile: insurance, taxes, licenses and fees.</w:t>
      </w:r>
      <w:r w:rsidR="007A4740" w:rsidRPr="007A4740">
        <w:rPr>
          <w:rFonts w:eastAsia="Times New Roman" w:cs="Times New Roman"/>
          <w:sz w:val="24"/>
          <w:szCs w:val="24"/>
        </w:rPr>
        <w:br w:type="page"/>
      </w:r>
    </w:p>
    <w:p w14:paraId="5AA2F934" w14:textId="77777777" w:rsidR="00F87634" w:rsidRPr="00F87634" w:rsidRDefault="00F87634" w:rsidP="00F87634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14:paraId="393F31B5" w14:textId="77777777" w:rsidR="00F87634" w:rsidRPr="00F87634" w:rsidRDefault="00F87634" w:rsidP="00F8763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87634">
        <w:rPr>
          <w:rFonts w:eastAsia="Times New Roman" w:cs="Times New Roman"/>
          <w:sz w:val="24"/>
          <w:szCs w:val="24"/>
        </w:rPr>
        <w:t>Pay for items on your own credit card which are not classified as shelter or food.</w:t>
      </w:r>
    </w:p>
    <w:p w14:paraId="4862C339" w14:textId="77777777" w:rsidR="00F87634" w:rsidRPr="00F87634" w:rsidRDefault="00F87634" w:rsidP="00F87634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14:paraId="0FE82CB7" w14:textId="77777777" w:rsidR="00F87634" w:rsidRPr="00F87634" w:rsidRDefault="00F87634" w:rsidP="00F8763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87634">
        <w:rPr>
          <w:rFonts w:eastAsia="Times New Roman" w:cs="Times New Roman"/>
          <w:sz w:val="24"/>
          <w:szCs w:val="24"/>
        </w:rPr>
        <w:t>With trust assets, purchase a home and gift it to the trust beneficiary.</w:t>
      </w:r>
    </w:p>
    <w:p w14:paraId="59081523" w14:textId="77777777" w:rsidR="00F87634" w:rsidRPr="00F87634" w:rsidRDefault="00F87634" w:rsidP="00F87634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14:paraId="261FC372" w14:textId="77777777" w:rsidR="00F87634" w:rsidRPr="00F87634" w:rsidRDefault="00F87634" w:rsidP="00F8763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87634">
        <w:rPr>
          <w:rFonts w:eastAsia="Times New Roman" w:cs="Times New Roman"/>
          <w:sz w:val="24"/>
          <w:szCs w:val="24"/>
        </w:rPr>
        <w:t>Purchase a vehicle and gift it to the trust beneficiary.</w:t>
      </w:r>
    </w:p>
    <w:p w14:paraId="2B99BD30" w14:textId="77777777" w:rsidR="00F87634" w:rsidRPr="00F87634" w:rsidRDefault="00F87634" w:rsidP="00F87634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14:paraId="43FBACEF" w14:textId="77777777" w:rsidR="00F87634" w:rsidRPr="00F87634" w:rsidRDefault="00F87634" w:rsidP="00F8763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87634">
        <w:rPr>
          <w:rFonts w:eastAsia="Times New Roman" w:cs="Times New Roman"/>
          <w:sz w:val="24"/>
          <w:szCs w:val="24"/>
        </w:rPr>
        <w:t>Cover all other expenses not met by public benefits.</w:t>
      </w:r>
    </w:p>
    <w:p w14:paraId="29262624" w14:textId="77777777" w:rsidR="00F87634" w:rsidRPr="00F87634" w:rsidRDefault="00F87634" w:rsidP="00F87634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14:paraId="3791FA56" w14:textId="77777777" w:rsidR="008B7B8E" w:rsidRPr="00F87634" w:rsidRDefault="00F87634" w:rsidP="00F87634">
      <w:pPr>
        <w:jc w:val="both"/>
        <w:rPr>
          <w:sz w:val="24"/>
          <w:szCs w:val="24"/>
        </w:rPr>
      </w:pPr>
      <w:r w:rsidRPr="00F87634">
        <w:rPr>
          <w:rFonts w:cs="Times New Roman"/>
          <w:sz w:val="24"/>
          <w:szCs w:val="24"/>
        </w:rPr>
        <w:t>Please note that all of these services, items, and/or situations are examples of Social Security approved payments that could be issued with the funds in a Special Needs Trust and not a guarantee that the Trustee will agree to the disbursement of monies for these purposes.</w:t>
      </w:r>
    </w:p>
    <w:sectPr w:rsidR="008B7B8E" w:rsidRPr="00F87634" w:rsidSect="007A474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>
        <w:top w:val="single" w:sz="4" w:space="2" w:color="auto"/>
        <w:left w:val="single" w:sz="4" w:space="7" w:color="auto"/>
        <w:bottom w:val="single" w:sz="4" w:space="2" w:color="auto"/>
        <w:right w:val="single" w:sz="4" w:space="7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CDA4E" w14:textId="77777777" w:rsidR="005E0C3D" w:rsidRDefault="005E0C3D" w:rsidP="00F87634">
      <w:pPr>
        <w:spacing w:after="0" w:line="240" w:lineRule="auto"/>
      </w:pPr>
      <w:r>
        <w:separator/>
      </w:r>
    </w:p>
  </w:endnote>
  <w:endnote w:type="continuationSeparator" w:id="0">
    <w:p w14:paraId="0B86C99B" w14:textId="77777777" w:rsidR="005E0C3D" w:rsidRDefault="005E0C3D" w:rsidP="00F8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A76AA" w14:textId="77777777" w:rsidR="007A4740" w:rsidRDefault="007A4740" w:rsidP="00F87634">
    <w:pPr>
      <w:pStyle w:val="Footer"/>
      <w:jc w:val="center"/>
      <w:rPr>
        <w:rFonts w:ascii="Calibri" w:hAnsi="Calibri"/>
        <w:sz w:val="20"/>
        <w:szCs w:val="20"/>
      </w:rPr>
    </w:pPr>
  </w:p>
  <w:p w14:paraId="31B734E5" w14:textId="77777777" w:rsidR="00F87634" w:rsidRPr="00094646" w:rsidRDefault="00F87634" w:rsidP="00F87634">
    <w:pPr>
      <w:pStyle w:val="Footer"/>
      <w:jc w:val="center"/>
      <w:rPr>
        <w:rFonts w:ascii="Calibri" w:hAnsi="Calibri"/>
        <w:sz w:val="20"/>
        <w:szCs w:val="20"/>
      </w:rPr>
    </w:pPr>
    <w:r w:rsidRPr="00094646">
      <w:rPr>
        <w:rFonts w:ascii="Calibri" w:hAnsi="Calibri"/>
        <w:sz w:val="20"/>
        <w:szCs w:val="20"/>
      </w:rPr>
      <w:t>Herb Thomas and Associates - 875-A Island Drive, #387 - Alameda, CA 94502-6768</w:t>
    </w:r>
  </w:p>
  <w:p w14:paraId="5C750690" w14:textId="77777777" w:rsidR="00F87634" w:rsidRPr="00094646" w:rsidRDefault="00F87634" w:rsidP="00F87634">
    <w:pPr>
      <w:pStyle w:val="Footer"/>
      <w:jc w:val="center"/>
      <w:rPr>
        <w:rFonts w:ascii="Calibri" w:hAnsi="Calibri"/>
        <w:sz w:val="20"/>
        <w:szCs w:val="20"/>
      </w:rPr>
    </w:pPr>
    <w:r w:rsidRPr="00094646">
      <w:rPr>
        <w:rFonts w:ascii="Calibri" w:hAnsi="Calibri"/>
        <w:sz w:val="20"/>
        <w:szCs w:val="20"/>
      </w:rPr>
      <w:t>510-749-8358</w:t>
    </w:r>
  </w:p>
  <w:p w14:paraId="1089A632" w14:textId="77777777" w:rsidR="00F87634" w:rsidRPr="00094646" w:rsidRDefault="005E0C3D" w:rsidP="00F87634">
    <w:pPr>
      <w:pStyle w:val="Footer"/>
      <w:jc w:val="center"/>
      <w:rPr>
        <w:rFonts w:ascii="Calibri" w:hAnsi="Calibri"/>
        <w:sz w:val="20"/>
        <w:szCs w:val="20"/>
      </w:rPr>
    </w:pPr>
    <w:hyperlink r:id="rId1" w:history="1">
      <w:r w:rsidR="00F87634" w:rsidRPr="00094646">
        <w:rPr>
          <w:rStyle w:val="Hyperlink"/>
          <w:rFonts w:ascii="Calibri" w:hAnsi="Calibri"/>
          <w:sz w:val="20"/>
          <w:szCs w:val="20"/>
        </w:rPr>
        <w:t>herb@herbthomas.com</w:t>
      </w:r>
    </w:hyperlink>
  </w:p>
  <w:p w14:paraId="0BB98483" w14:textId="77777777" w:rsidR="00F87634" w:rsidRPr="00094646" w:rsidRDefault="00F87634" w:rsidP="00F87634">
    <w:pPr>
      <w:pStyle w:val="Footer"/>
      <w:jc w:val="center"/>
      <w:rPr>
        <w:rFonts w:ascii="Calibri" w:hAnsi="Calibri"/>
      </w:rPr>
    </w:pPr>
    <w:r w:rsidRPr="00094646">
      <w:rPr>
        <w:rFonts w:ascii="Calibri" w:hAnsi="Calibri"/>
        <w:sz w:val="20"/>
        <w:szCs w:val="20"/>
      </w:rPr>
      <w:t>www.herbthomas.com</w:t>
    </w:r>
  </w:p>
  <w:p w14:paraId="671D5FD7" w14:textId="77777777" w:rsidR="00F87634" w:rsidRDefault="00F87634">
    <w:pPr>
      <w:pStyle w:val="Footer"/>
    </w:pPr>
  </w:p>
  <w:p w14:paraId="6CF2BB88" w14:textId="77777777" w:rsidR="00F87634" w:rsidRDefault="00F876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007A0" w14:textId="77777777" w:rsidR="005E0C3D" w:rsidRDefault="005E0C3D" w:rsidP="00F87634">
      <w:pPr>
        <w:spacing w:after="0" w:line="240" w:lineRule="auto"/>
      </w:pPr>
      <w:r>
        <w:separator/>
      </w:r>
    </w:p>
  </w:footnote>
  <w:footnote w:type="continuationSeparator" w:id="0">
    <w:p w14:paraId="201DB72B" w14:textId="77777777" w:rsidR="005E0C3D" w:rsidRDefault="005E0C3D" w:rsidP="00F8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E4B54" w14:textId="77777777" w:rsidR="005D4E3E" w:rsidRDefault="005D4E3E">
    <w:pPr>
      <w:pStyle w:val="Header"/>
    </w:pPr>
  </w:p>
  <w:p w14:paraId="442CB1AD" w14:textId="77777777" w:rsidR="005D4E3E" w:rsidRDefault="005D4E3E" w:rsidP="005D4E3E">
    <w:pPr>
      <w:pStyle w:val="Header"/>
      <w:jc w:val="center"/>
    </w:pPr>
    <w:r>
      <w:rPr>
        <w:rFonts w:eastAsia="Times New Roman" w:cs="Times New Roman"/>
        <w:b/>
        <w:noProof/>
        <w:sz w:val="28"/>
        <w:szCs w:val="28"/>
      </w:rPr>
      <w:drawing>
        <wp:inline distT="0" distB="0" distL="0" distR="0" wp14:anchorId="52C79BDB" wp14:editId="4EB31226">
          <wp:extent cx="2794000" cy="571500"/>
          <wp:effectExtent l="0" t="0" r="0" b="12700"/>
          <wp:docPr id="1" name="Picture 1" descr="../../Downloads/image003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ownloads/image003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923BA" w14:textId="77777777" w:rsidR="007A4740" w:rsidRDefault="007A4740" w:rsidP="005D4E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B0C5B"/>
    <w:multiLevelType w:val="hybridMultilevel"/>
    <w:tmpl w:val="EDE06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34"/>
    <w:rsid w:val="00207740"/>
    <w:rsid w:val="005D4E3E"/>
    <w:rsid w:val="005E0C3D"/>
    <w:rsid w:val="007A4740"/>
    <w:rsid w:val="008372DC"/>
    <w:rsid w:val="008B7B8E"/>
    <w:rsid w:val="00AD3E40"/>
    <w:rsid w:val="00F8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23BB"/>
  <w15:chartTrackingRefBased/>
  <w15:docId w15:val="{6FA5114A-62D5-4A6F-B288-311EF0EA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76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634"/>
  </w:style>
  <w:style w:type="paragraph" w:styleId="Footer">
    <w:name w:val="footer"/>
    <w:basedOn w:val="Normal"/>
    <w:link w:val="FooterChar"/>
    <w:uiPriority w:val="99"/>
    <w:unhideWhenUsed/>
    <w:rsid w:val="00F8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634"/>
  </w:style>
  <w:style w:type="character" w:styleId="Hyperlink">
    <w:name w:val="Hyperlink"/>
    <w:uiPriority w:val="99"/>
    <w:unhideWhenUsed/>
    <w:rsid w:val="00F876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rb@herbthom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Ivy Altman</cp:lastModifiedBy>
  <cp:revision>2</cp:revision>
  <cp:lastPrinted>2018-03-20T14:48:00Z</cp:lastPrinted>
  <dcterms:created xsi:type="dcterms:W3CDTF">2018-03-19T21:05:00Z</dcterms:created>
  <dcterms:modified xsi:type="dcterms:W3CDTF">2018-03-20T14:49:00Z</dcterms:modified>
</cp:coreProperties>
</file>